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21F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小标宋" w:hAnsi="小标宋" w:eastAsia="小标宋" w:cs="小标宋"/>
          <w:sz w:val="44"/>
          <w:szCs w:val="44"/>
        </w:rPr>
      </w:pPr>
      <w:r>
        <w:rPr>
          <w:rFonts w:hint="eastAsia" w:ascii="小标宋" w:hAnsi="小标宋" w:eastAsia="小标宋" w:cs="小标宋"/>
          <w:sz w:val="44"/>
          <w:szCs w:val="44"/>
        </w:rPr>
        <w:t>龙陵县红十字会</w:t>
      </w:r>
      <w:r>
        <w:rPr>
          <w:rFonts w:hint="default" w:ascii="Times New Roman" w:hAnsi="Times New Roman" w:eastAsia="小标宋" w:cs="Times New Roman"/>
          <w:b/>
          <w:bCs/>
          <w:sz w:val="44"/>
          <w:szCs w:val="44"/>
          <w:lang w:val="en-US"/>
        </w:rPr>
        <w:t>2026</w:t>
      </w:r>
      <w:r>
        <w:rPr>
          <w:rFonts w:hint="eastAsia" w:ascii="小标宋" w:hAnsi="小标宋" w:eastAsia="小标宋" w:cs="小标宋"/>
          <w:sz w:val="44"/>
          <w:szCs w:val="44"/>
        </w:rPr>
        <w:t>年</w:t>
      </w:r>
      <w:r>
        <w:rPr>
          <w:rFonts w:hint="eastAsia" w:ascii="小标宋" w:hAnsi="小标宋" w:eastAsia="小标宋" w:cs="小标宋"/>
          <w:sz w:val="44"/>
          <w:szCs w:val="44"/>
          <w:lang w:eastAsia="zh-CN"/>
        </w:rPr>
        <w:t>第三季度</w:t>
      </w:r>
      <w:r>
        <w:rPr>
          <w:rFonts w:hint="eastAsia" w:ascii="小标宋" w:hAnsi="小标宋" w:eastAsia="小标宋" w:cs="小标宋"/>
          <w:sz w:val="44"/>
          <w:szCs w:val="44"/>
        </w:rPr>
        <w:t>接收社会</w:t>
      </w:r>
    </w:p>
    <w:p w14:paraId="5C81B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小标宋" w:hAnsi="小标宋" w:eastAsia="小标宋" w:cs="小标宋"/>
          <w:sz w:val="44"/>
          <w:szCs w:val="44"/>
        </w:rPr>
      </w:pPr>
      <w:r>
        <w:rPr>
          <w:rFonts w:hint="eastAsia" w:ascii="小标宋" w:hAnsi="小标宋" w:eastAsia="小标宋" w:cs="小标宋"/>
          <w:sz w:val="44"/>
          <w:szCs w:val="44"/>
        </w:rPr>
        <w:t>捐赠款物收支情况公示</w:t>
      </w:r>
    </w:p>
    <w:p w14:paraId="4C967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75534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24" w:firstLineChars="200"/>
        <w:textAlignment w:val="auto"/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第三季度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，龙陵县红十字会共接收社会各界爱心人士捐赠款物合计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1236408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69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元，其中：捐赠物资价值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捐赠资金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1236408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年第三季度移交物资价值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支出资金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53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505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49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元。</w:t>
      </w:r>
      <w:r>
        <w:rPr>
          <w:rFonts w:hint="eastAsia" w:ascii="仿宋_GB2312" w:hAnsi="仿宋_GB2312" w:eastAsia="仿宋_GB2312" w:cs="仿宋_GB2312"/>
          <w:sz w:val="32"/>
          <w:szCs w:val="32"/>
        </w:rPr>
        <w:t>现依法将捐赠款物收支情况（详见附件）在龙陵县人民政府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门户</w:t>
      </w:r>
      <w:r>
        <w:rPr>
          <w:rFonts w:hint="eastAsia" w:ascii="仿宋_GB2312" w:hAnsi="仿宋_GB2312" w:eastAsia="仿宋_GB2312" w:cs="仿宋_GB2312"/>
          <w:sz w:val="32"/>
          <w:szCs w:val="32"/>
        </w:rPr>
        <w:t>网站进行公示，公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示时间为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6</w:t>
      </w: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10</w:t>
      </w: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1</w:t>
      </w:r>
      <w:r>
        <w:rPr>
          <w:rStyle w:val="7"/>
          <w:rFonts w:hint="eastAsia" w:ascii="Times New Roman" w:hAnsi="Times New Roman" w:eastAsia="仿宋_GB2312" w:cs="Times New Roman"/>
          <w:color w:val="000000"/>
          <w:sz w:val="32"/>
          <w:szCs w:val="32"/>
          <w:lang w:val="en-US"/>
        </w:rPr>
        <w:t>0</w:t>
      </w: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  <w:t>日至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6</w:t>
      </w: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10</w:t>
      </w: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19</w:t>
      </w: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  <w:t>日（</w:t>
      </w:r>
      <w:r>
        <w:rPr>
          <w:rStyle w:val="7"/>
          <w:rFonts w:hint="default" w:ascii="Times New Roman" w:hAnsi="Times New Roman" w:eastAsia="仿宋_GB2312" w:cs="Times New Roman"/>
          <w:color w:val="000000"/>
          <w:sz w:val="32"/>
          <w:szCs w:val="32"/>
        </w:rPr>
        <w:t>7</w:t>
      </w:r>
      <w:r>
        <w:rPr>
          <w:rStyle w:val="7"/>
          <w:rFonts w:hint="eastAsia" w:ascii="仿宋_GB2312" w:hAnsi="仿宋_GB2312" w:eastAsia="仿宋_GB2312" w:cs="仿宋_GB2312"/>
          <w:color w:val="000000"/>
          <w:sz w:val="32"/>
          <w:szCs w:val="32"/>
        </w:rPr>
        <w:t>个工作日）。</w:t>
      </w:r>
    </w:p>
    <w:p w14:paraId="5B17D3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2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龙陵县红十字会对社会各界爱心人士的义举表示衷心感谢！我们将本着公开、透明、高效的原则，为社会各界爱心人士做好服务，同时，恳请社会各界给予监督，监督电话：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0875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default" w:ascii="Times New Roman" w:hAnsi="Times New Roman" w:eastAsia="仿宋_GB2312" w:cs="Times New Roman"/>
          <w:sz w:val="32"/>
          <w:szCs w:val="32"/>
        </w:rPr>
        <w:t>6128602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1008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2D2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018" w:leftChars="304" w:hanging="1404" w:hangingChars="45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年龙陵县红十字会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第三季度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接收社会捐赠款物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清单</w:t>
      </w:r>
      <w:r>
        <w:rPr>
          <w:rFonts w:hint="eastAsia" w:ascii="仿宋_GB2312" w:hAnsi="仿宋_GB2312" w:eastAsia="仿宋_GB2312" w:cs="仿宋_GB2312"/>
          <w:sz w:val="32"/>
          <w:szCs w:val="32"/>
        </w:rPr>
        <w:t>汇总表</w:t>
      </w:r>
    </w:p>
    <w:p w14:paraId="013E0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2003" w:leftChars="760" w:hanging="468" w:hangingChars="15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．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年龙陵县红十字会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第三季度</w:t>
      </w:r>
      <w:r>
        <w:rPr>
          <w:rFonts w:hint="eastAsia" w:ascii="仿宋_GB2312" w:hAnsi="仿宋_GB2312" w:eastAsia="仿宋_GB2312" w:cs="仿宋_GB2312"/>
          <w:sz w:val="32"/>
          <w:szCs w:val="32"/>
        </w:rPr>
        <w:t>社会捐赠款物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支出移交清单汇总表</w:t>
      </w:r>
    </w:p>
    <w:p w14:paraId="2FAC26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632" w:leftChars="808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A018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9021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992" w:firstLineChars="16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龙陵县红十字会         </w:t>
      </w:r>
    </w:p>
    <w:p w14:paraId="76251C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0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日     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587" w:header="851" w:footer="1701" w:gutter="0"/>
      <w:cols w:space="0" w:num="1"/>
      <w:rtlGutter w:val="0"/>
      <w:docGrid w:type="linesAndChars" w:linePitch="579" w:charSpace="-183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8400E2F-3E40-461D-A5CD-8A70C598CADD}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2C1FF27-E9FB-458B-A188-65B585F34588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A529DEBD-EB3D-48CE-86E7-8B2AAFC8CB8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DBE25854-049E-4143-9193-3347AF6DE23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CE6FD7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A0AA35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38BA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DE721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68DE00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C6026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1"/>
  <w:drawingGridVerticalSpacing w:val="290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yNzA3MzMxMzJhOTkzZDg1MjMxYTM3YWUyZjg2MTcifQ=="/>
  </w:docVars>
  <w:rsids>
    <w:rsidRoot w:val="5A814356"/>
    <w:rsid w:val="000665C7"/>
    <w:rsid w:val="000E7F87"/>
    <w:rsid w:val="003F483C"/>
    <w:rsid w:val="00533513"/>
    <w:rsid w:val="005C0ADD"/>
    <w:rsid w:val="00B35488"/>
    <w:rsid w:val="01CA17C7"/>
    <w:rsid w:val="02147BC3"/>
    <w:rsid w:val="055244B8"/>
    <w:rsid w:val="05803666"/>
    <w:rsid w:val="0599469F"/>
    <w:rsid w:val="06CA0F70"/>
    <w:rsid w:val="06ED3209"/>
    <w:rsid w:val="07FDD174"/>
    <w:rsid w:val="08507C61"/>
    <w:rsid w:val="0B27460F"/>
    <w:rsid w:val="0D261EE5"/>
    <w:rsid w:val="0DA540B0"/>
    <w:rsid w:val="0DF763CB"/>
    <w:rsid w:val="0EB85EE5"/>
    <w:rsid w:val="0EC47DE2"/>
    <w:rsid w:val="0F207E7F"/>
    <w:rsid w:val="10F111CC"/>
    <w:rsid w:val="128012A8"/>
    <w:rsid w:val="133738F9"/>
    <w:rsid w:val="147B6839"/>
    <w:rsid w:val="14BF691E"/>
    <w:rsid w:val="16481BB0"/>
    <w:rsid w:val="16C938E9"/>
    <w:rsid w:val="171763CE"/>
    <w:rsid w:val="17886D72"/>
    <w:rsid w:val="18BF6194"/>
    <w:rsid w:val="19CB13EF"/>
    <w:rsid w:val="1A1C2E52"/>
    <w:rsid w:val="1AB726ED"/>
    <w:rsid w:val="1AC81387"/>
    <w:rsid w:val="1B7C7B79"/>
    <w:rsid w:val="1E855AA2"/>
    <w:rsid w:val="1EE44B46"/>
    <w:rsid w:val="20031197"/>
    <w:rsid w:val="207B798C"/>
    <w:rsid w:val="20D021F8"/>
    <w:rsid w:val="21074534"/>
    <w:rsid w:val="23410D3D"/>
    <w:rsid w:val="23CD5087"/>
    <w:rsid w:val="2497654A"/>
    <w:rsid w:val="26616E3C"/>
    <w:rsid w:val="27154A1E"/>
    <w:rsid w:val="28E25186"/>
    <w:rsid w:val="29213933"/>
    <w:rsid w:val="29E90722"/>
    <w:rsid w:val="29FE2296"/>
    <w:rsid w:val="2A2D1F32"/>
    <w:rsid w:val="2A8354D3"/>
    <w:rsid w:val="2B7E32B5"/>
    <w:rsid w:val="2C114646"/>
    <w:rsid w:val="2C751866"/>
    <w:rsid w:val="2CD455C7"/>
    <w:rsid w:val="2DB20A8D"/>
    <w:rsid w:val="2EB4306B"/>
    <w:rsid w:val="2FAF7496"/>
    <w:rsid w:val="2FF41E8E"/>
    <w:rsid w:val="3015786C"/>
    <w:rsid w:val="3072457A"/>
    <w:rsid w:val="31B90EA0"/>
    <w:rsid w:val="32327D73"/>
    <w:rsid w:val="32E90C08"/>
    <w:rsid w:val="335B0CE8"/>
    <w:rsid w:val="34A52732"/>
    <w:rsid w:val="3582698C"/>
    <w:rsid w:val="36F64F96"/>
    <w:rsid w:val="37004787"/>
    <w:rsid w:val="379B6CE6"/>
    <w:rsid w:val="3859072A"/>
    <w:rsid w:val="3934349B"/>
    <w:rsid w:val="397E2348"/>
    <w:rsid w:val="3ADD6F9E"/>
    <w:rsid w:val="3B147891"/>
    <w:rsid w:val="3B633051"/>
    <w:rsid w:val="3D5473F3"/>
    <w:rsid w:val="3E1723BE"/>
    <w:rsid w:val="3F4314F9"/>
    <w:rsid w:val="400968E1"/>
    <w:rsid w:val="40E7094A"/>
    <w:rsid w:val="418A09F4"/>
    <w:rsid w:val="41AA49A9"/>
    <w:rsid w:val="41C413E5"/>
    <w:rsid w:val="43776FE3"/>
    <w:rsid w:val="442D5CF7"/>
    <w:rsid w:val="44F25B97"/>
    <w:rsid w:val="451132B4"/>
    <w:rsid w:val="454F69FE"/>
    <w:rsid w:val="458F0CE6"/>
    <w:rsid w:val="45913670"/>
    <w:rsid w:val="45B1026A"/>
    <w:rsid w:val="4705515E"/>
    <w:rsid w:val="474807D1"/>
    <w:rsid w:val="4B063323"/>
    <w:rsid w:val="4DBA56ED"/>
    <w:rsid w:val="5181222A"/>
    <w:rsid w:val="523218AF"/>
    <w:rsid w:val="526B250D"/>
    <w:rsid w:val="537633B2"/>
    <w:rsid w:val="54477E47"/>
    <w:rsid w:val="55295BB0"/>
    <w:rsid w:val="55521B78"/>
    <w:rsid w:val="56384D59"/>
    <w:rsid w:val="577913D5"/>
    <w:rsid w:val="584D26D8"/>
    <w:rsid w:val="58837363"/>
    <w:rsid w:val="58A96F2B"/>
    <w:rsid w:val="58D44867"/>
    <w:rsid w:val="58FF79A5"/>
    <w:rsid w:val="5A3841E0"/>
    <w:rsid w:val="5A814356"/>
    <w:rsid w:val="5AE56C5C"/>
    <w:rsid w:val="5B6A739D"/>
    <w:rsid w:val="5BF71B7B"/>
    <w:rsid w:val="5C6F4D37"/>
    <w:rsid w:val="5F3554FF"/>
    <w:rsid w:val="5F5D97D6"/>
    <w:rsid w:val="5F7A0C5D"/>
    <w:rsid w:val="5FD66B96"/>
    <w:rsid w:val="60422A7B"/>
    <w:rsid w:val="60A9769E"/>
    <w:rsid w:val="60F96EBB"/>
    <w:rsid w:val="61A52F2F"/>
    <w:rsid w:val="62BA737D"/>
    <w:rsid w:val="62CF782D"/>
    <w:rsid w:val="64193C5E"/>
    <w:rsid w:val="655A6CF3"/>
    <w:rsid w:val="66792E88"/>
    <w:rsid w:val="67416371"/>
    <w:rsid w:val="67EA7937"/>
    <w:rsid w:val="6A614C4D"/>
    <w:rsid w:val="6BC74752"/>
    <w:rsid w:val="6BDA1651"/>
    <w:rsid w:val="6C273B64"/>
    <w:rsid w:val="6D804784"/>
    <w:rsid w:val="6EC27550"/>
    <w:rsid w:val="6F86281D"/>
    <w:rsid w:val="70096450"/>
    <w:rsid w:val="702B1C68"/>
    <w:rsid w:val="71890B06"/>
    <w:rsid w:val="725A3FE4"/>
    <w:rsid w:val="73A074BC"/>
    <w:rsid w:val="7419501C"/>
    <w:rsid w:val="74552AC0"/>
    <w:rsid w:val="74C0267C"/>
    <w:rsid w:val="74EB6368"/>
    <w:rsid w:val="76E97AEA"/>
    <w:rsid w:val="77191D49"/>
    <w:rsid w:val="7A711128"/>
    <w:rsid w:val="7ACA2015"/>
    <w:rsid w:val="7AF7D4A6"/>
    <w:rsid w:val="7B7F18E2"/>
    <w:rsid w:val="7C840FAE"/>
    <w:rsid w:val="7D4926BB"/>
    <w:rsid w:val="7D605711"/>
    <w:rsid w:val="7DC24171"/>
    <w:rsid w:val="7E6535DD"/>
    <w:rsid w:val="96FB3B61"/>
    <w:rsid w:val="DF9FC870"/>
    <w:rsid w:val="EF2351A9"/>
    <w:rsid w:val="FFFF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link w:val="7"/>
    <w:qFormat/>
    <w:uiPriority w:val="99"/>
    <w:pPr>
      <w:spacing w:before="100" w:beforeAutospacing="1" w:after="100" w:afterAutospacing="1"/>
      <w:jc w:val="left"/>
    </w:pPr>
    <w:rPr>
      <w:kern w:val="0"/>
      <w:sz w:val="24"/>
      <w:szCs w:val="20"/>
    </w:rPr>
  </w:style>
  <w:style w:type="character" w:customStyle="1" w:styleId="7">
    <w:name w:val="Normal (Web) Char"/>
    <w:link w:val="4"/>
    <w:qFormat/>
    <w:locked/>
    <w:uiPriority w:val="99"/>
    <w:rPr>
      <w:kern w:val="0"/>
      <w:sz w:val="24"/>
      <w:lang w:val="en-US" w:eastAsia="zh-CN"/>
    </w:rPr>
  </w:style>
  <w:style w:type="character" w:customStyle="1" w:styleId="8">
    <w:name w:val="Header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Footer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保山市龙陵县党政机关单位</Company>
  <Pages>1</Pages>
  <Words>315</Words>
  <Characters>382</Characters>
  <Lines>0</Lines>
  <Paragraphs>0</Paragraphs>
  <TotalTime>96</TotalTime>
  <ScaleCrop>false</ScaleCrop>
  <LinksUpToDate>false</LinksUpToDate>
  <CharactersWithSpaces>430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2022-03-24T01:07:00Z</dcterms:created>
  <dc:creator>lqdn2010</dc:creator>
  <cp:lastModifiedBy>施立乖</cp:lastModifiedBy>
  <cp:lastPrinted>2026-10-10T02:28:25Z</cp:lastPrinted>
  <dcterms:modified xsi:type="dcterms:W3CDTF">2026-10-10T02:28:28Z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1D6D4023C7F44AEBB185A178B5031214_13</vt:lpwstr>
  </property>
  <property fmtid="{D5CDD505-2E9C-101B-9397-08002B2CF9AE}" pid="4" name="KSOTemplateDocerSaveRecord">
    <vt:lpwstr>eyJoZGlkIjoiZTMxNzkxZTUyNjdjNWQ1ZGM2Y2UzOTk1OGNkNjkxMTYiLCJ1c2VySWQiOiIxODg1OTAwODQxIn0=</vt:lpwstr>
  </property>
</Properties>
</file>