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A0619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捐赠物资清单</w:t>
      </w:r>
    </w:p>
    <w:p w14:paraId="234E7736">
      <w:pPr>
        <w:jc w:val="left"/>
        <w:rPr>
          <w:rFonts w:ascii="楷体_GB2312" w:hAnsi="方正小标宋简体" w:eastAsia="楷体_GB2312" w:cs="方正小标宋简体"/>
          <w:sz w:val="32"/>
          <w:szCs w:val="44"/>
        </w:rPr>
      </w:pPr>
      <w:r>
        <w:rPr>
          <w:rFonts w:hint="eastAsia" w:ascii="楷体_GB2312" w:hAnsi="方正小标宋简体" w:eastAsia="楷体_GB2312" w:cs="方正小标宋简体"/>
          <w:sz w:val="32"/>
          <w:szCs w:val="44"/>
        </w:rPr>
        <w:t>捐赠单位（盖章</w:t>
      </w:r>
      <w:r>
        <w:rPr>
          <w:rFonts w:ascii="楷体_GB2312" w:hAnsi="方正小标宋简体" w:eastAsia="楷体_GB2312" w:cs="方正小标宋简体"/>
          <w:sz w:val="32"/>
          <w:szCs w:val="44"/>
        </w:rPr>
        <w:t>）</w:t>
      </w:r>
      <w:r>
        <w:rPr>
          <w:rFonts w:hint="eastAsia" w:ascii="楷体_GB2312" w:hAnsi="方正小标宋简体" w:eastAsia="楷体_GB2312" w:cs="方正小标宋简体"/>
          <w:sz w:val="32"/>
          <w:szCs w:val="44"/>
        </w:rPr>
        <w:t>：</w:t>
      </w:r>
    </w:p>
    <w:tbl>
      <w:tblPr>
        <w:tblStyle w:val="2"/>
        <w:tblW w:w="8936" w:type="dxa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1549"/>
        <w:gridCol w:w="1701"/>
        <w:gridCol w:w="567"/>
        <w:gridCol w:w="992"/>
        <w:gridCol w:w="1418"/>
        <w:gridCol w:w="1843"/>
      </w:tblGrid>
      <w:tr w14:paraId="255983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0D124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FAD7C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物资品名</w:t>
            </w: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E229A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规格型号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31529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单位</w:t>
            </w:r>
          </w:p>
          <w:p w14:paraId="1D6610D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（）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468DA5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单价（元）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DE6D8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价值</w:t>
            </w:r>
          </w:p>
          <w:p w14:paraId="31E4EBA4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C7A1AB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b/>
                <w:bCs/>
                <w:color w:val="000000"/>
                <w:sz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/>
                <w:color w:val="000000"/>
                <w:sz w:val="24"/>
              </w:rPr>
              <w:t>备注</w:t>
            </w:r>
          </w:p>
        </w:tc>
      </w:tr>
      <w:tr w14:paraId="63C84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EA6F4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1628DF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5BAD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7B3A08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08A7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346D8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98C578">
            <w:pPr>
              <w:widowControl/>
              <w:spacing w:line="240" w:lineRule="exact"/>
              <w:jc w:val="center"/>
              <w:textAlignment w:val="center"/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  <w:t>定向xx单位xx（数量）</w:t>
            </w:r>
          </w:p>
          <w:p w14:paraId="51569B03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  <w:t>非定向xx（数量）</w:t>
            </w:r>
          </w:p>
        </w:tc>
      </w:tr>
      <w:tr w14:paraId="0396D9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6B34E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458489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72F28E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C4443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2603AB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E8DF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A6EA3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5F987B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C3CE0F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CCE868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A871FA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B4E0D9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A29183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A4F2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135AC6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293D4F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C0EC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BB373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509FF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24A49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41BB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3CB4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2E115D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6788F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CEFE86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C293EC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6E31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C446D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2274A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77CF86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292A30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0C6102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48FDF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37A9000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24469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07A6C5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297320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E5C37D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8D893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6B5CAF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091FD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E6611B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6B0B05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C8ACBE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C9D2B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1DFE2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EFF007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4B2741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DECD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341D5E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38913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C0C2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3E0DC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07968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DCB7D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14:paraId="71AE01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56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250773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078D21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CF730C">
            <w:pPr>
              <w:widowControl/>
              <w:spacing w:line="240" w:lineRule="exact"/>
              <w:jc w:val="center"/>
              <w:textAlignment w:val="center"/>
              <w:rPr>
                <w:rFonts w:ascii="方正楷体简体" w:hAnsi="方正楷体简体" w:eastAsia="方正楷体简体" w:cs="方正楷体简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</w:tbl>
    <w:p w14:paraId="7B7B1148">
      <w:pPr>
        <w:spacing w:line="560" w:lineRule="exact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所</w:t>
      </w:r>
      <w:r>
        <w:rPr>
          <w:rFonts w:ascii="仿宋_GB2312" w:hAnsi="仿宋_GB2312" w:eastAsia="仿宋_GB2312" w:cs="仿宋_GB2312"/>
          <w:sz w:val="32"/>
          <w:szCs w:val="32"/>
        </w:rPr>
        <w:t>捐赠物资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ascii="仿宋_GB2312" w:hAnsi="仿宋_GB2312" w:eastAsia="仿宋_GB2312" w:cs="仿宋_GB2312"/>
          <w:sz w:val="32"/>
          <w:szCs w:val="32"/>
        </w:rPr>
        <w:t>合法、合格产</w:t>
      </w:r>
      <w:r>
        <w:rPr>
          <w:rFonts w:hint="eastAsia" w:ascii="仿宋_GB2312" w:hAnsi="仿宋_GB2312" w:eastAsia="仿宋_GB2312" w:cs="仿宋_GB2312"/>
          <w:sz w:val="32"/>
          <w:szCs w:val="32"/>
        </w:rPr>
        <w:t>品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食品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药品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系列</w:t>
      </w:r>
      <w:r>
        <w:rPr>
          <w:rFonts w:hint="eastAsia" w:ascii="仿宋_GB2312" w:hAnsi="仿宋_GB2312" w:eastAsia="仿宋_GB2312" w:cs="仿宋_GB2312"/>
          <w:sz w:val="32"/>
          <w:szCs w:val="32"/>
        </w:rPr>
        <w:t>保质</w:t>
      </w:r>
      <w:r>
        <w:rPr>
          <w:rFonts w:ascii="仿宋_GB2312" w:hAnsi="仿宋_GB2312" w:eastAsia="仿宋_GB2312" w:cs="仿宋_GB2312"/>
          <w:sz w:val="32"/>
          <w:szCs w:val="32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必须在</w:t>
      </w:r>
      <w:r>
        <w:rPr>
          <w:rFonts w:hint="eastAsia" w:ascii="仿宋_GB2312" w:hAnsi="仿宋_GB2312" w:eastAsia="仿宋_GB2312" w:cs="仿宋_GB2312"/>
          <w:sz w:val="32"/>
          <w:szCs w:val="32"/>
        </w:rPr>
        <w:t>6个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</w:t>
      </w:r>
      <w:r>
        <w:rPr>
          <w:rFonts w:ascii="仿宋_GB2312" w:hAnsi="仿宋_GB2312" w:eastAsia="仿宋_GB2312" w:cs="仿宋_GB2312"/>
          <w:sz w:val="32"/>
          <w:szCs w:val="32"/>
        </w:rPr>
        <w:t>。</w:t>
      </w:r>
    </w:p>
    <w:p w14:paraId="2D059FCD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7011201B">
      <w:pPr>
        <w:spacing w:line="560" w:lineRule="exact"/>
        <w:ind w:firstLine="960" w:firstLineChars="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经办人：    　</w:t>
      </w:r>
      <w:r>
        <w:rPr>
          <w:rFonts w:ascii="仿宋_GB2312" w:hAnsi="仿宋_GB2312" w:eastAsia="仿宋_GB2312" w:cs="仿宋_GB2312"/>
          <w:sz w:val="32"/>
          <w:szCs w:val="32"/>
        </w:rPr>
        <w:t>　　　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　　　　　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联系</w:t>
      </w:r>
      <w:r>
        <w:rPr>
          <w:rFonts w:ascii="仿宋_GB2312" w:hAnsi="仿宋_GB2312" w:eastAsia="仿宋_GB2312" w:cs="仿宋_GB2312"/>
          <w:sz w:val="32"/>
          <w:szCs w:val="32"/>
        </w:rPr>
        <w:t>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36E73264">
      <w:pPr>
        <w:spacing w:line="560" w:lineRule="exact"/>
        <w:ind w:firstLine="1120" w:firstLineChars="3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 w14:paraId="0DC6C964"/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kNGE1Y2E0ZWU4NTEzZWE3YzNjZjJlY2VhYjFlYjcifQ=="/>
  </w:docVars>
  <w:rsids>
    <w:rsidRoot w:val="58A92551"/>
    <w:rsid w:val="4A9B6828"/>
    <w:rsid w:val="54CB359A"/>
    <w:rsid w:val="58A92551"/>
    <w:rsid w:val="5CA16EC6"/>
    <w:rsid w:val="5F504128"/>
    <w:rsid w:val="6E9E62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楚雄州直属党政机关单位</Company>
  <Pages>1</Pages>
  <Words>113</Words>
  <Characters>116</Characters>
  <Lines>0</Lines>
  <Paragraphs>0</Paragraphs>
  <TotalTime>22</TotalTime>
  <ScaleCrop>false</ScaleCrop>
  <LinksUpToDate>false</LinksUpToDate>
  <CharactersWithSpaces>132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2023-04-26T02:54:00Z</dcterms:created>
  <dc:creator>Never</dc:creator>
  <cp:lastModifiedBy>潇潇</cp:lastModifiedBy>
  <dcterms:modified xsi:type="dcterms:W3CDTF">2026-08-20T01:12:06Z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DB483002771242AFB605FA5458A9677A_13</vt:lpwstr>
  </property>
</Properties>
</file>