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45D43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捐赠物资清单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（样式）</w:t>
      </w:r>
    </w:p>
    <w:p w14:paraId="60D183BC">
      <w:pPr>
        <w:jc w:val="left"/>
        <w:rPr>
          <w:rFonts w:ascii="楷体_GB2312" w:hAnsi="方正小标宋简体" w:eastAsia="楷体_GB2312" w:cs="方正小标宋简体"/>
          <w:sz w:val="32"/>
          <w:szCs w:val="44"/>
        </w:rPr>
      </w:pPr>
      <w:r>
        <w:rPr>
          <w:rFonts w:hint="eastAsia" w:ascii="楷体_GB2312" w:hAnsi="方正小标宋简体" w:eastAsia="楷体_GB2312" w:cs="方正小标宋简体"/>
          <w:sz w:val="32"/>
          <w:szCs w:val="44"/>
        </w:rPr>
        <w:t>捐赠单位（盖章</w:t>
      </w:r>
      <w:r>
        <w:rPr>
          <w:rFonts w:ascii="楷体_GB2312" w:hAnsi="方正小标宋简体" w:eastAsia="楷体_GB2312" w:cs="方正小标宋简体"/>
          <w:sz w:val="32"/>
          <w:szCs w:val="44"/>
        </w:rPr>
        <w:t>）</w:t>
      </w:r>
      <w:r>
        <w:rPr>
          <w:rFonts w:hint="eastAsia" w:ascii="楷体_GB2312" w:hAnsi="方正小标宋简体" w:eastAsia="楷体_GB2312" w:cs="方正小标宋简体"/>
          <w:sz w:val="32"/>
          <w:szCs w:val="44"/>
        </w:rPr>
        <w:t>：</w:t>
      </w:r>
    </w:p>
    <w:tbl>
      <w:tblPr>
        <w:tblStyle w:val="2"/>
        <w:tblW w:w="9928" w:type="dxa"/>
        <w:tblInd w:w="-1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6"/>
        <w:gridCol w:w="1549"/>
        <w:gridCol w:w="1415"/>
        <w:gridCol w:w="853"/>
        <w:gridCol w:w="757"/>
        <w:gridCol w:w="1227"/>
        <w:gridCol w:w="1418"/>
        <w:gridCol w:w="1843"/>
      </w:tblGrid>
      <w:tr w14:paraId="0DE58ED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E5764B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CB36DD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b/>
                <w:bCs/>
                <w:color w:val="000000"/>
                <w:sz w:val="24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bidi="ar"/>
              </w:rPr>
              <w:t>物资品名</w:t>
            </w: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322D11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b/>
                <w:bCs/>
                <w:color w:val="000000"/>
                <w:sz w:val="24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bidi="ar"/>
              </w:rPr>
              <w:t>规格型号</w:t>
            </w: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E806A8F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eastAsia="zh-CN" w:bidi="ar"/>
              </w:rPr>
              <w:t>单位</w:t>
            </w: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DE79B0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eastAsia="zh-CN" w:bidi="ar"/>
              </w:rPr>
              <w:t>数量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808B6C8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b/>
                <w:bCs/>
                <w:color w:val="000000"/>
                <w:sz w:val="24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kern w:val="0"/>
                <w:sz w:val="24"/>
                <w:lang w:bidi="ar"/>
              </w:rPr>
              <w:t>单价（元）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B71CAB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sz w:val="24"/>
                <w:lang w:eastAsia="zh-CN"/>
              </w:rPr>
              <w:t>价值（元）</w:t>
            </w: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02D3D4E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b/>
                <w:bCs/>
                <w:color w:val="000000"/>
                <w:sz w:val="24"/>
              </w:rPr>
            </w:pPr>
            <w:r>
              <w:rPr>
                <w:rFonts w:hint="eastAsia" w:ascii="方正楷体简体" w:hAnsi="方正楷体简体" w:eastAsia="方正楷体简体" w:cs="方正楷体简体"/>
                <w:b/>
                <w:bCs/>
                <w:color w:val="000000"/>
                <w:sz w:val="24"/>
              </w:rPr>
              <w:t>备注</w:t>
            </w:r>
          </w:p>
        </w:tc>
      </w:tr>
      <w:tr w14:paraId="38AE8D7B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AF938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6B5BD3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7A55174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931663B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4E4C53E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3C37390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211ED4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B51C396">
            <w:pPr>
              <w:widowControl/>
              <w:spacing w:line="240" w:lineRule="exact"/>
              <w:jc w:val="center"/>
              <w:textAlignment w:val="center"/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  <w:t>定向xx单位xx（数量）</w:t>
            </w:r>
          </w:p>
          <w:p w14:paraId="5A7C690A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  <w:t>非定向xx（数量）</w:t>
            </w:r>
          </w:p>
        </w:tc>
      </w:tr>
      <w:tr w14:paraId="4376F75C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ACD21C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A313611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F2F913E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142C012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014988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826D0E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1802245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903275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415136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5AFB70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  <w:t>3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41796CD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A4EDEE4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62FF99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CCCB89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5313FA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F3D35F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EF4319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BC09B8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12A57D4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  <w:t>4</w:t>
            </w: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B33961E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E7646E9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8B8329D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A41F426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8CE3DCA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713750F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28FCB10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7440D7B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641AD2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D6F4948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54D305B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AEC7E7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AB85AA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F7EB686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723971A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923D937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358F00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490320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F675AA2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6546AFC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DBB157C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B2C4C45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E1A5C7E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7D1181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FC5CD10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11DCE7B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25788C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4C8D89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07ABD85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7B566CF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2E72D4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04F11D3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46A255D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E07D820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2083DC9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8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A0F67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5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2A5E68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BCDF097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FFF663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7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6AB63E1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33E0B72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1754C35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2F6EA9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 w14:paraId="3335A70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7" w:hRule="atLeast"/>
        </w:trPr>
        <w:tc>
          <w:tcPr>
            <w:tcW w:w="66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0AC135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  <w:t>合计</w:t>
            </w:r>
          </w:p>
        </w:tc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F9B8E23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F81C01A">
            <w:pPr>
              <w:widowControl/>
              <w:spacing w:line="240" w:lineRule="exact"/>
              <w:jc w:val="center"/>
              <w:textAlignment w:val="center"/>
              <w:rPr>
                <w:rFonts w:ascii="方正楷体简体" w:hAnsi="方正楷体简体" w:eastAsia="方正楷体简体" w:cs="方正楷体简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 w14:paraId="28796394">
      <w:pPr>
        <w:spacing w:line="560" w:lineRule="exact"/>
        <w:ind w:firstLine="800" w:firstLineChars="25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我（公司）</w:t>
      </w:r>
      <w:r>
        <w:rPr>
          <w:rFonts w:hint="eastAsia" w:ascii="仿宋_GB2312" w:hAnsi="仿宋_GB2312" w:eastAsia="仿宋_GB2312" w:cs="仿宋_GB2312"/>
          <w:sz w:val="32"/>
          <w:szCs w:val="32"/>
        </w:rPr>
        <w:t>承诺</w:t>
      </w:r>
      <w:r>
        <w:rPr>
          <w:rFonts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</w:rPr>
        <w:t>所</w:t>
      </w:r>
      <w:r>
        <w:rPr>
          <w:rFonts w:ascii="仿宋_GB2312" w:hAnsi="仿宋_GB2312" w:eastAsia="仿宋_GB2312" w:cs="仿宋_GB2312"/>
          <w:sz w:val="32"/>
          <w:szCs w:val="32"/>
        </w:rPr>
        <w:t>捐赠物资</w:t>
      </w: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ascii="仿宋_GB2312" w:hAnsi="仿宋_GB2312" w:eastAsia="仿宋_GB2312" w:cs="仿宋_GB2312"/>
          <w:sz w:val="32"/>
          <w:szCs w:val="32"/>
        </w:rPr>
        <w:t>合法、合格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且有权处分</w:t>
      </w:r>
      <w:r>
        <w:rPr>
          <w:rFonts w:ascii="仿宋_GB2312" w:hAnsi="仿宋_GB2312" w:eastAsia="仿宋_GB2312" w:cs="仿宋_GB2312"/>
          <w:sz w:val="32"/>
          <w:szCs w:val="32"/>
        </w:rPr>
        <w:t>产</w:t>
      </w:r>
      <w:r>
        <w:rPr>
          <w:rFonts w:hint="eastAsia" w:ascii="仿宋_GB2312" w:hAnsi="仿宋_GB2312" w:eastAsia="仿宋_GB2312" w:cs="仿宋_GB2312"/>
          <w:sz w:val="32"/>
          <w:szCs w:val="32"/>
        </w:rPr>
        <w:t>品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，物资保质期符合捐赠相关要求</w:t>
      </w:r>
      <w:r>
        <w:rPr>
          <w:rFonts w:ascii="仿宋_GB2312" w:hAnsi="仿宋_GB2312" w:eastAsia="仿宋_GB2312" w:cs="仿宋_GB2312"/>
          <w:sz w:val="32"/>
          <w:szCs w:val="32"/>
        </w:rPr>
        <w:t>。</w:t>
      </w:r>
    </w:p>
    <w:p w14:paraId="094F7BE8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2A80C086">
      <w:pPr>
        <w:spacing w:line="560" w:lineRule="exact"/>
        <w:ind w:firstLine="960" w:firstLineChars="3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经办人：    　</w:t>
      </w:r>
      <w:r>
        <w:rPr>
          <w:rFonts w:ascii="仿宋_GB2312" w:hAnsi="仿宋_GB2312" w:eastAsia="仿宋_GB2312" w:cs="仿宋_GB2312"/>
          <w:sz w:val="32"/>
          <w:szCs w:val="32"/>
        </w:rPr>
        <w:t>　　　　　　　　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联系</w:t>
      </w:r>
      <w:r>
        <w:rPr>
          <w:rFonts w:ascii="仿宋_GB2312" w:hAnsi="仿宋_GB2312" w:eastAsia="仿宋_GB2312" w:cs="仿宋_GB2312"/>
          <w:sz w:val="32"/>
          <w:szCs w:val="32"/>
        </w:rPr>
        <w:t>电话：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09AB0FB1">
      <w:pPr>
        <w:spacing w:line="560" w:lineRule="exact"/>
        <w:ind w:firstLine="6080" w:firstLineChars="19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p w14:paraId="7D24149D"/>
    <w:sectPr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楷体简体">
    <w:altName w:val="楷体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I1MTk0NGMzNDYzYTQyNDA4MDllYWMxZGVlODc4NjUifQ=="/>
  </w:docVars>
  <w:rsids>
    <w:rsidRoot w:val="58A92551"/>
    <w:rsid w:val="0E650219"/>
    <w:rsid w:val="0FDB5421"/>
    <w:rsid w:val="134D7E14"/>
    <w:rsid w:val="24803586"/>
    <w:rsid w:val="26931918"/>
    <w:rsid w:val="4A9B6828"/>
    <w:rsid w:val="4D1A59FA"/>
    <w:rsid w:val="50115D02"/>
    <w:rsid w:val="583077A8"/>
    <w:rsid w:val="58A925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楚雄州直属党政机关单位</Company>
  <Pages>1</Pages>
  <Words>122</Words>
  <Characters>125</Characters>
  <Lines>0</Lines>
  <Paragraphs>0</Paragraphs>
  <TotalTime>48</TotalTime>
  <ScaleCrop>false</ScaleCrop>
  <LinksUpToDate>false</LinksUpToDate>
  <CharactersWithSpaces>141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2023-04-26T02:54:00Z</dcterms:created>
  <dc:creator>Never</dc:creator>
  <cp:lastModifiedBy>呆</cp:lastModifiedBy>
  <cp:lastPrinted>2026-07-13T08:44:11Z</cp:lastPrinted>
  <dcterms:modified xsi:type="dcterms:W3CDTF">2026-07-13T08:44:17Z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9786F63015AA4DAE8F106A79C72362CD</vt:lpwstr>
  </property>
  <property fmtid="{D5CDD505-2E9C-101B-9397-08002B2CF9AE}" pid="4" name="KSOTemplateDocerSaveRecord">
    <vt:lpwstr>eyJoZGlkIjoiMDNiNGVmZWVkM2NmZmZiODdjMDMyMjZjODM4Y2EzNzUiLCJ1c2VySWQiOiI0NDYzMjE3NjkifQ==</vt:lpwstr>
  </property>
</Properties>
</file>