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定向捐赠意向函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(物资）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大姚县红十字会：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自愿通过大姚县红十字会捐赠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XXX物资，XXX盒，单价XX，总价值XXX元（大写：XXX元整），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定向捐赠给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default" w:ascii="Times New Roman" w:hAnsi="Times New Roman" w:eastAsia="方正仿宋简体" w:cs="Times New Roman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  <w:highlight w:val="none"/>
          <w:lang w:val="en-US" w:eastAsia="zh-CN"/>
        </w:rPr>
        <w:t>（备注：本次捐赠的</w:t>
      </w:r>
      <w:r>
        <w:rPr>
          <w:rFonts w:hint="eastAsia" w:ascii="Times New Roman" w:hAnsi="Times New Roman" w:eastAsia="方正仿宋简体" w:cs="Times New Roman"/>
          <w:spacing w:val="-11"/>
          <w:sz w:val="32"/>
          <w:szCs w:val="32"/>
          <w:highlight w:val="none"/>
          <w:lang w:val="en-US" w:eastAsia="zh-CN"/>
        </w:rPr>
        <w:t>物资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  <w:highlight w:val="none"/>
          <w:lang w:val="en-US" w:eastAsia="zh-CN"/>
        </w:rPr>
        <w:t>由大姚县红十字会开据捐赠票据，总价值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XXX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  <w:highlight w:val="none"/>
          <w:lang w:val="en-US" w:eastAsia="zh-CN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承诺事项：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所涉捐赠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物资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为合法所有且有权捐赠。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所捐赠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物资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为合格产品，所附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物资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质量相关证明真实有效。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所附材料：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1.捐赠企业资质证明。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2.捐赠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物资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的质检报告及相关证明材料。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人: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联系电话: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XXXXXXX</w:t>
      </w:r>
    </w:p>
    <w:p>
      <w:pPr>
        <w:keepNext w:val="0"/>
        <w:keepLines w:val="0"/>
        <w:pageBreakBefore w:val="0"/>
        <w:widowControl w:val="0"/>
        <w:tabs>
          <w:tab w:val="left" w:pos="8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8" w:leftChars="304" w:hanging="2560" w:hangingChars="8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捐赠企业名称: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XXXXXXX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(签章)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0" w:firstLineChars="185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日</w:t>
      </w:r>
    </w:p>
    <w:p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eastAsia="方正小标宋简体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定向捐赠意向函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(资金）</w:t>
      </w: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大姚县红十字会:</w:t>
      </w:r>
    </w:p>
    <w:p>
      <w:pPr>
        <w:spacing w:line="600" w:lineRule="exact"/>
        <w:ind w:firstLine="630"/>
        <w:rPr>
          <w:rFonts w:hint="default" w:ascii="Times New Roman" w:hAnsi="Times New Roman" w:eastAsia="方正仿宋简体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XXXXXX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自愿通过大姚县红十字会捐赠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（大写：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元整）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，定向捐赠给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用于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>
      <w:pPr>
        <w:spacing w:line="600" w:lineRule="exact"/>
        <w:ind w:firstLine="63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承诺事项：所涉捐赠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为合法所有且有权捐赠。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所附材料：捐赠企业资质证明。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联系人: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联系电话: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捐赠企业名称: </w:t>
      </w:r>
    </w:p>
    <w:p>
      <w:pPr>
        <w:pStyle w:val="2"/>
        <w:rPr>
          <w:rFonts w:hint="default"/>
        </w:rPr>
      </w:pPr>
    </w:p>
    <w:p>
      <w:pPr>
        <w:spacing w:line="600" w:lineRule="exact"/>
        <w:ind w:firstLine="4160" w:firstLineChars="13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(签章)</w:t>
      </w:r>
    </w:p>
    <w:p>
      <w:pPr>
        <w:spacing w:line="600" w:lineRule="exact"/>
        <w:ind w:firstLine="3040" w:firstLineChars="95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600" w:lineRule="exact"/>
        <w:ind w:firstLine="3040" w:firstLineChars="95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600" w:lineRule="exact"/>
        <w:ind w:firstLine="4960" w:firstLineChars="155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日</w:t>
      </w:r>
    </w:p>
    <w:p>
      <w:pPr>
        <w:pStyle w:val="2"/>
        <w:rPr>
          <w:rFonts w:hint="default" w:ascii="方正小标宋简体" w:hAnsi="方正小标宋简体" w:eastAsia="方正小标宋简体" w:cs="方正小标宋简体"/>
          <w:sz w:val="24"/>
          <w:szCs w:val="24"/>
          <w:highlight w:val="none"/>
          <w:u w:val="single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jA3NzlhYmU3OTNmNGVlY2QxM2Y2MWY1NTBjMGQifQ=="/>
  </w:docVars>
  <w:rsids>
    <w:rsidRoot w:val="36050390"/>
    <w:rsid w:val="25D102FE"/>
    <w:rsid w:val="36050390"/>
    <w:rsid w:val="3FF718DD"/>
    <w:rsid w:val="428136B5"/>
    <w:rsid w:val="4A153FAD"/>
    <w:rsid w:val="6DAE371C"/>
    <w:rsid w:val="71E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楚雄州大姚县党政机关单位</Company>
  <Pages>2</Pages>
  <Words>640</Words>
  <Characters>719</Characters>
  <Lines>0</Lines>
  <Paragraphs>0</Paragraphs>
  <TotalTime>1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2023-07-03T02:14:00Z</dcterms:created>
  <dc:creator>苏蕾</dc:creator>
  <cp:lastModifiedBy>苏蕾</cp:lastModifiedBy>
  <cp:lastPrinted>2023-07-03T09:26:00Z</cp:lastPrinted>
  <dcterms:modified xsi:type="dcterms:W3CDTF">2023-07-05T08:27:04Z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E19EF4A179EC4E79B8108FB398570788_13</vt:lpwstr>
  </property>
</Properties>
</file>