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捐赠物资清单</w:t>
      </w:r>
    </w:p>
    <w:p>
      <w:pPr>
        <w:jc w:val="left"/>
        <w:rPr>
          <w:rFonts w:hint="default" w:ascii="Times New Roman" w:hAnsi="Times New Roman" w:eastAsia="楷体_GB2312" w:cs="Times New Roman"/>
          <w:sz w:val="32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44"/>
        </w:rPr>
        <w:t>捐赠单位（盖章</w:t>
      </w:r>
      <w:r>
        <w:rPr>
          <w:rFonts w:hint="default" w:ascii="Times New Roman" w:hAnsi="Times New Roman" w:eastAsia="楷体_GB2312" w:cs="Times New Roman"/>
          <w:sz w:val="32"/>
          <w:szCs w:val="44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4"/>
        </w:rPr>
        <w:t>：</w:t>
      </w:r>
    </w:p>
    <w:tbl>
      <w:tblPr>
        <w:tblStyle w:val="2"/>
        <w:tblW w:w="908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46"/>
        <w:gridCol w:w="1697"/>
        <w:gridCol w:w="566"/>
        <w:gridCol w:w="989"/>
        <w:gridCol w:w="1414"/>
        <w:gridCol w:w="2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  <w:t>物资品名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  <w:t>价值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  <w:t>定向xx单位xx（数量）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  <w:t>非定向xx（数量）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56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捐赠物资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合法、合格产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食品/药品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－－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为保质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经办人：    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160" w:firstLineChars="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60" w:firstLineChars="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k0NGMzNDYzYTQyNDA4MDllYWMxZGVlODc4NjUifQ=="/>
  </w:docVars>
  <w:rsids>
    <w:rsidRoot w:val="58A92551"/>
    <w:rsid w:val="4A9B6828"/>
    <w:rsid w:val="58A92551"/>
    <w:rsid w:val="75A7149A"/>
    <w:rsid w:val="77C92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Dell</cp:lastModifiedBy>
  <dcterms:modified xsi:type="dcterms:W3CDTF">2023-06-29T09:35:23Z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9786F63015AA4DAE8F106A79C72362CD</vt:lpwstr>
  </property>
</Properties>
</file>